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63666b"/>
          <w:sz w:val="58"/>
          <w:szCs w:val="58"/>
        </w:rPr>
      </w:pPr>
      <w:r w:rsidDel="00000000" w:rsidR="00000000" w:rsidRPr="00000000">
        <w:rPr>
          <w:b w:val="1"/>
          <w:color w:val="63666b"/>
          <w:sz w:val="58"/>
          <w:szCs w:val="58"/>
          <w:rtl w:val="0"/>
        </w:rPr>
        <w:t xml:space="preserve">1.1 Calculating Throw-Ins</w:t>
      </w:r>
    </w:p>
    <w:p w:rsidR="00000000" w:rsidDel="00000000" w:rsidP="00000000" w:rsidRDefault="00000000" w:rsidRPr="00000000" w14:paraId="00000002">
      <w:pPr>
        <w:spacing w:after="60" w:lineRule="auto"/>
        <w:rPr>
          <w:b w:val="1"/>
          <w:color w:val="666666"/>
          <w:sz w:val="58"/>
          <w:szCs w:val="58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GRADES 6-8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60" w:lineRule="auto"/>
        <w:jc w:val="center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Ensure all your data is in the same unit (feet or meters)</w:t>
      </w:r>
    </w:p>
    <w:tbl>
      <w:tblPr>
        <w:tblStyle w:val="Table1"/>
        <w:tblW w:w="9120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80"/>
        <w:gridCol w:w="2280"/>
        <w:gridCol w:w="2280"/>
        <w:gridCol w:w="2280"/>
        <w:tblGridChange w:id="0">
          <w:tblGrid>
            <w:gridCol w:w="2280"/>
            <w:gridCol w:w="2280"/>
            <w:gridCol w:w="2280"/>
            <w:gridCol w:w="2280"/>
          </w:tblGrid>
        </w:tblGridChange>
      </w:tblGrid>
      <w:tr>
        <w:trPr>
          <w:trHeight w:val="405" w:hRule="atLeast"/>
        </w:trPr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Partner 1</w:t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Partner 2</w:t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Partner 3</w:t>
            </w:r>
          </w:p>
        </w:tc>
      </w:tr>
      <w:tr>
        <w:trPr>
          <w:trHeight w:val="1155" w:hRule="atLeast"/>
        </w:trPr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Throw-In Prediction</w:t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color w:val="66666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20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2070"/>
        <w:gridCol w:w="1140"/>
        <w:gridCol w:w="870"/>
        <w:gridCol w:w="870"/>
        <w:gridCol w:w="870"/>
        <w:gridCol w:w="870"/>
        <w:gridCol w:w="1155"/>
        <w:tblGridChange w:id="0">
          <w:tblGrid>
            <w:gridCol w:w="1575"/>
            <w:gridCol w:w="2070"/>
            <w:gridCol w:w="1140"/>
            <w:gridCol w:w="870"/>
            <w:gridCol w:w="870"/>
            <w:gridCol w:w="870"/>
            <w:gridCol w:w="870"/>
            <w:gridCol w:w="1155"/>
          </w:tblGrid>
        </w:tblGridChange>
      </w:tblGrid>
      <w:tr>
        <w:trPr>
          <w:trHeight w:val="705" w:hRule="atLeast"/>
        </w:trPr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Distance of Throw</w:t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Height Ball was released (a)</w:t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Throw</w:t>
            </w:r>
          </w:p>
          <w:p w:rsidR="00000000" w:rsidDel="00000000" w:rsidP="00000000" w:rsidRDefault="00000000" w:rsidRPr="00000000" w14:paraId="00000011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1</w:t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Throw</w:t>
            </w:r>
          </w:p>
          <w:p w:rsidR="00000000" w:rsidDel="00000000" w:rsidP="00000000" w:rsidRDefault="00000000" w:rsidRPr="00000000" w14:paraId="00000013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2</w:t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Throw</w:t>
            </w:r>
          </w:p>
          <w:p w:rsidR="00000000" w:rsidDel="00000000" w:rsidP="00000000" w:rsidRDefault="00000000" w:rsidRPr="00000000" w14:paraId="00000015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3</w:t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Throw</w:t>
            </w:r>
          </w:p>
          <w:p w:rsidR="00000000" w:rsidDel="00000000" w:rsidP="00000000" w:rsidRDefault="00000000" w:rsidRPr="00000000" w14:paraId="00000017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4</w:t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Throw</w:t>
            </w:r>
          </w:p>
          <w:p w:rsidR="00000000" w:rsidDel="00000000" w:rsidP="00000000" w:rsidRDefault="00000000" w:rsidRPr="00000000" w14:paraId="00000019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5</w:t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Average </w:t>
            </w:r>
          </w:p>
          <w:p w:rsidR="00000000" w:rsidDel="00000000" w:rsidP="00000000" w:rsidRDefault="00000000" w:rsidRPr="00000000" w14:paraId="0000001B">
            <w:pPr>
              <w:spacing w:after="60" w:lineRule="auto"/>
              <w:jc w:val="center"/>
              <w:rPr>
                <w:b w:val="1"/>
                <w:i w:val="1"/>
                <w:color w:val="666666"/>
              </w:rPr>
            </w:pPr>
            <w:r w:rsidDel="00000000" w:rsidR="00000000" w:rsidRPr="00000000">
              <w:rPr>
                <w:b w:val="1"/>
                <w:i w:val="1"/>
                <w:color w:val="666666"/>
                <w:rtl w:val="0"/>
              </w:rPr>
              <w:t xml:space="preserve">(b)</w:t>
            </w:r>
          </w:p>
        </w:tc>
      </w:tr>
      <w:tr>
        <w:trPr>
          <w:trHeight w:val="405" w:hRule="atLeast"/>
        </w:trPr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Stand Still</w:t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Kneeling</w:t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Step Into</w:t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after="14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40" w:lineRule="auto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Calculate the approximate distance the ball traveled: a2 + b2 = c2</w:t>
      </w:r>
    </w:p>
    <w:p w:rsidR="00000000" w:rsidDel="00000000" w:rsidP="00000000" w:rsidRDefault="00000000" w:rsidRPr="00000000" w14:paraId="00000036">
      <w:pPr>
        <w:ind w:left="740" w:hanging="260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Stand-Still:</w:t>
      </w:r>
    </w:p>
    <w:p w:rsidR="00000000" w:rsidDel="00000000" w:rsidP="00000000" w:rsidRDefault="00000000" w:rsidRPr="00000000" w14:paraId="00000037">
      <w:pPr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740" w:hanging="260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Kneeling:</w:t>
      </w:r>
    </w:p>
    <w:p w:rsidR="00000000" w:rsidDel="00000000" w:rsidP="00000000" w:rsidRDefault="00000000" w:rsidRPr="00000000" w14:paraId="0000003D">
      <w:pPr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740" w:hanging="260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Step Into:</w:t>
      </w:r>
    </w:p>
    <w:p w:rsidR="00000000" w:rsidDel="00000000" w:rsidP="00000000" w:rsidRDefault="00000000" w:rsidRPr="00000000" w14:paraId="00000043">
      <w:pPr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Questions:</w:t>
      </w:r>
    </w:p>
    <w:p w:rsidR="00000000" w:rsidDel="00000000" w:rsidP="00000000" w:rsidRDefault="00000000" w:rsidRPr="00000000" w14:paraId="0000004B">
      <w:pPr>
        <w:ind w:left="0" w:firstLine="0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1.Which of the three types of throwing techniques produced the greatest results?</w:t>
      </w:r>
    </w:p>
    <w:p w:rsidR="00000000" w:rsidDel="00000000" w:rsidP="00000000" w:rsidRDefault="00000000" w:rsidRPr="00000000" w14:paraId="0000004C">
      <w:pPr>
        <w:ind w:left="280" w:firstLine="0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firstLine="0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2. Would you select a taller or shorter player to throw the ball the farthest? Justify your answer using the equation.</w:t>
      </w:r>
    </w:p>
    <w:p w:rsidR="00000000" w:rsidDel="00000000" w:rsidP="00000000" w:rsidRDefault="00000000" w:rsidRPr="00000000" w14:paraId="00000050">
      <w:pPr>
        <w:rPr>
          <w:b w:val="1"/>
          <w:color w:val="666666"/>
          <w:sz w:val="58"/>
          <w:szCs w:val="5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  <w:color w:val="666666"/>
          <w:sz w:val="53"/>
          <w:szCs w:val="53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/>
    </w:pPr>
    <w:r w:rsidDel="00000000" w:rsidR="00000000" w:rsidRPr="00000000">
      <w:rPr>
        <w:rtl w:val="0"/>
      </w:rPr>
      <w:tab/>
      <w:tab/>
      <w:tab/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19052</wp:posOffset>
          </wp:positionH>
          <wp:positionV relativeFrom="paragraph">
            <wp:posOffset>114300</wp:posOffset>
          </wp:positionV>
          <wp:extent cx="700088" cy="350044"/>
          <wp:effectExtent b="0" l="0" r="0" t="0"/>
          <wp:wrapSquare wrapText="bothSides" distB="114300" distT="11430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0088" cy="35004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5">
    <w:pPr>
      <w:rPr>
        <w:color w:val="63666b"/>
        <w:sz w:val="11"/>
        <w:szCs w:val="1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jc w:val="center"/>
      <w:rPr>
        <w:color w:val="63666b"/>
        <w:sz w:val="11"/>
        <w:szCs w:val="11"/>
      </w:rPr>
    </w:pPr>
    <w:r w:rsidDel="00000000" w:rsidR="00000000" w:rsidRPr="00000000">
      <w:rPr>
        <w:color w:val="63666b"/>
        <w:sz w:val="11"/>
        <w:szCs w:val="11"/>
        <w:rtl w:val="0"/>
      </w:rPr>
      <w:t xml:space="preserve">© 2020 STEM Sports®, LLC. All rights reserved and unlicensed copying or use prohibited.</w:t>
    </w:r>
  </w:p>
  <w:p w:rsidR="00000000" w:rsidDel="00000000" w:rsidP="00000000" w:rsidRDefault="00000000" w:rsidRPr="00000000" w14:paraId="0000005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spacing w:after="60" w:lineRule="auto"/>
      <w:rPr>
        <w:b w:val="1"/>
        <w:color w:val="00002b"/>
        <w:sz w:val="18"/>
        <w:szCs w:val="18"/>
      </w:rPr>
    </w:pPr>
    <w:r w:rsidDel="00000000" w:rsidR="00000000" w:rsidRPr="00000000">
      <w:rPr>
        <w:b w:val="1"/>
        <w:color w:val="00002b"/>
        <w:sz w:val="18"/>
        <w:szCs w:val="18"/>
        <w:rtl w:val="0"/>
      </w:rPr>
      <w:t xml:space="preserve">Name: </w:t>
    </w:r>
    <w:r w:rsidDel="00000000" w:rsidR="00000000" w:rsidRPr="00000000">
      <w:rPr>
        <w:sz w:val="17"/>
        <w:szCs w:val="17"/>
        <w:rtl w:val="0"/>
      </w:rPr>
      <w:t xml:space="preserve">  </w:t>
      <w:tab/>
      <w:tab/>
      <w:tab/>
      <w:tab/>
      <w:tab/>
      <w:tab/>
      <w:tab/>
      <w:tab/>
      <w:tab/>
    </w:r>
    <w:r w:rsidDel="00000000" w:rsidR="00000000" w:rsidRPr="00000000">
      <w:rPr>
        <w:b w:val="1"/>
        <w:color w:val="00002b"/>
        <w:sz w:val="18"/>
        <w:szCs w:val="18"/>
        <w:rtl w:val="0"/>
      </w:rPr>
      <w:t xml:space="preserve">Class: </w:t>
    </w:r>
    <w:r w:rsidDel="00000000" w:rsidR="00000000" w:rsidRPr="00000000">
      <w:rPr>
        <w:sz w:val="17"/>
        <w:szCs w:val="17"/>
        <w:rtl w:val="0"/>
      </w:rPr>
      <w:t xml:space="preserve">  </w:t>
      <w:tab/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MWSddbwRrrhTlZ90yjIwEdohFg==">AMUW2mUxoAcBhOXE4Nvb18g8VD5CvKi1T13D4vAoj+a8AGunFQagMf+wnguEsshCL2iAvkCsRw7VT1R3zAKxMlQSeY7rz+YR6LetMtImK3Y1x7m0esBwyAU=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